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06" w:rsidRPr="00F95E51" w:rsidRDefault="003C6B3E" w:rsidP="003C6B3E">
      <w:pPr>
        <w:jc w:val="center"/>
        <w:rPr>
          <w:sz w:val="24"/>
          <w:szCs w:val="24"/>
        </w:rPr>
      </w:pPr>
      <w:r w:rsidRPr="00F95E51">
        <w:rPr>
          <w:sz w:val="24"/>
          <w:szCs w:val="24"/>
        </w:rPr>
        <w:t>St Paul’s CE Primary School</w:t>
      </w:r>
      <w:r w:rsidRPr="00F95E51">
        <w:rPr>
          <w:b/>
          <w:sz w:val="24"/>
          <w:szCs w:val="24"/>
        </w:rPr>
        <w:t xml:space="preserve"> History</w:t>
      </w:r>
      <w:r w:rsidRPr="00F95E51">
        <w:rPr>
          <w:sz w:val="24"/>
          <w:szCs w:val="24"/>
        </w:rPr>
        <w:t xml:space="preserve"> Curriculum</w:t>
      </w:r>
    </w:p>
    <w:tbl>
      <w:tblPr>
        <w:tblStyle w:val="TableGrid"/>
        <w:tblW w:w="14783" w:type="dxa"/>
        <w:tblLook w:val="04A0" w:firstRow="1" w:lastRow="0" w:firstColumn="1" w:lastColumn="0" w:noHBand="0" w:noVBand="1"/>
      </w:tblPr>
      <w:tblGrid>
        <w:gridCol w:w="931"/>
        <w:gridCol w:w="1441"/>
        <w:gridCol w:w="1442"/>
        <w:gridCol w:w="1637"/>
        <w:gridCol w:w="2407"/>
        <w:gridCol w:w="2259"/>
        <w:gridCol w:w="2330"/>
        <w:gridCol w:w="2336"/>
      </w:tblGrid>
      <w:tr w:rsidR="003C6B3E" w:rsidTr="0089020B">
        <w:trPr>
          <w:trHeight w:val="451"/>
        </w:trPr>
        <w:tc>
          <w:tcPr>
            <w:tcW w:w="950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2450" w:type="dxa"/>
            <w:shd w:val="clear" w:color="auto" w:fill="C6D9F1" w:themeFill="text2" w:themeFillTint="33"/>
          </w:tcPr>
          <w:p w:rsidR="003C6B3E" w:rsidRDefault="003C6B3E" w:rsidP="003C6B3E">
            <w:r>
              <w:t>Investigate and interpret the past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:rsidR="003C6B3E" w:rsidRDefault="00EE65D3" w:rsidP="003C6B3E">
            <w:r w:rsidRPr="00EE65D3">
              <w:t>Build an overview of world history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3C6B3E" w:rsidRDefault="00EE65D3" w:rsidP="003C6B3E">
            <w:r w:rsidRPr="00EE65D3">
              <w:t>Understand chronology</w:t>
            </w:r>
          </w:p>
        </w:tc>
        <w:tc>
          <w:tcPr>
            <w:tcW w:w="2375" w:type="dxa"/>
            <w:shd w:val="clear" w:color="auto" w:fill="CCC0D9" w:themeFill="accent4" w:themeFillTint="66"/>
          </w:tcPr>
          <w:p w:rsidR="003C6B3E" w:rsidRDefault="00EE65D3" w:rsidP="003C6B3E">
            <w:r w:rsidRPr="00EE65D3">
              <w:t>Communicate historically</w:t>
            </w:r>
          </w:p>
        </w:tc>
      </w:tr>
      <w:tr w:rsidR="00A3407C" w:rsidTr="0089020B">
        <w:trPr>
          <w:trHeight w:val="3158"/>
        </w:trPr>
        <w:tc>
          <w:tcPr>
            <w:tcW w:w="950" w:type="dxa"/>
          </w:tcPr>
          <w:p w:rsidR="00A3407C" w:rsidRDefault="00A3407C" w:rsidP="003C6B3E">
            <w:r>
              <w:t>1W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Christopher Columbus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Moon Landing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Houses and Homes</w:t>
            </w:r>
          </w:p>
        </w:tc>
        <w:tc>
          <w:tcPr>
            <w:tcW w:w="2450" w:type="dxa"/>
            <w:vMerge w:val="restart"/>
            <w:shd w:val="clear" w:color="auto" w:fill="C6D9F1" w:themeFill="text2" w:themeFillTint="33"/>
          </w:tcPr>
          <w:p w:rsidR="00A3407C" w:rsidRDefault="00A3407C" w:rsidP="00A3407C">
            <w:r>
              <w:t>• Observe or handle evidence to ask questions and find answers to questions about the past.</w:t>
            </w:r>
          </w:p>
          <w:p w:rsidR="00A3407C" w:rsidRDefault="00A3407C" w:rsidP="00A3407C"/>
          <w:p w:rsidR="00A3407C" w:rsidRDefault="00A3407C" w:rsidP="00A3407C">
            <w:r>
              <w:t>• Ask questions such as: What was it like for people? What happened? How long ago?</w:t>
            </w:r>
          </w:p>
          <w:p w:rsidR="00A3407C" w:rsidRDefault="00A3407C" w:rsidP="00A3407C"/>
          <w:p w:rsidR="00A3407C" w:rsidRDefault="00A3407C" w:rsidP="00A3407C">
            <w:r>
              <w:t>• Use artefacts, pictures, stories, online sources and databases to find out about the past.</w:t>
            </w:r>
          </w:p>
          <w:p w:rsidR="00A3407C" w:rsidRDefault="00A3407C" w:rsidP="00A3407C"/>
          <w:p w:rsidR="00A3407C" w:rsidRDefault="00A3407C" w:rsidP="00A3407C">
            <w:r>
              <w:t>• Identify some of the different ways the past has been represented</w:t>
            </w:r>
          </w:p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</w:tc>
        <w:tc>
          <w:tcPr>
            <w:tcW w:w="2299" w:type="dxa"/>
            <w:vMerge w:val="restart"/>
            <w:shd w:val="clear" w:color="auto" w:fill="F2DBDB" w:themeFill="accent2" w:themeFillTint="33"/>
          </w:tcPr>
          <w:p w:rsidR="00A3407C" w:rsidRDefault="00A3407C" w:rsidP="00A3407C">
            <w:r>
              <w:t>• Describe historical events.</w:t>
            </w:r>
          </w:p>
          <w:p w:rsidR="00A3407C" w:rsidRDefault="00A3407C" w:rsidP="00A3407C"/>
          <w:p w:rsidR="00A3407C" w:rsidRDefault="00A3407C" w:rsidP="00A3407C">
            <w:r>
              <w:t>• Describe significant people from the past.</w:t>
            </w:r>
          </w:p>
          <w:p w:rsidR="00A3407C" w:rsidRDefault="00A3407C" w:rsidP="00A3407C"/>
          <w:p w:rsidR="00A3407C" w:rsidRDefault="00A3407C" w:rsidP="00A3407C">
            <w:r>
              <w:t>• Recognise that there are reasons why people in the past acted as they did.</w:t>
            </w:r>
          </w:p>
        </w:tc>
        <w:tc>
          <w:tcPr>
            <w:tcW w:w="2374" w:type="dxa"/>
            <w:vMerge w:val="restart"/>
            <w:shd w:val="clear" w:color="auto" w:fill="EAF1DD" w:themeFill="accent3" w:themeFillTint="33"/>
          </w:tcPr>
          <w:p w:rsidR="00A3407C" w:rsidRDefault="00A3407C" w:rsidP="00A3407C">
            <w:r>
              <w:t>• Place events and artefacts in order on a time line.</w:t>
            </w:r>
          </w:p>
          <w:p w:rsidR="00A3407C" w:rsidRDefault="00A3407C" w:rsidP="00A3407C"/>
          <w:p w:rsidR="00A3407C" w:rsidRDefault="00A3407C" w:rsidP="00A3407C">
            <w:r>
              <w:t>• Label time lines with words or phrases such as: past, present, older and newer.</w:t>
            </w:r>
          </w:p>
          <w:p w:rsidR="00A3407C" w:rsidRDefault="00A3407C" w:rsidP="00A3407C"/>
          <w:p w:rsidR="00A3407C" w:rsidRDefault="00A3407C" w:rsidP="00A3407C">
            <w:r>
              <w:t>• Recount changes that have occurred in their own lives.</w:t>
            </w:r>
          </w:p>
          <w:p w:rsidR="00A3407C" w:rsidRDefault="00A3407C" w:rsidP="00A3407C"/>
          <w:p w:rsidR="00A3407C" w:rsidRDefault="00A3407C" w:rsidP="00A3407C">
            <w:r>
              <w:t>• Use dates where appropriate.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</w:tcPr>
          <w:p w:rsidR="00A3407C" w:rsidRDefault="00A3407C" w:rsidP="00A3407C">
            <w:r>
              <w:t>Use words and phrases such as: a long time ago, recently, when my parents/carers were children, years, decades and centuries to describe the passing of time.</w:t>
            </w:r>
          </w:p>
          <w:p w:rsidR="00A3407C" w:rsidRDefault="00A3407C" w:rsidP="00A3407C"/>
          <w:p w:rsidR="00A3407C" w:rsidRDefault="00A3407C" w:rsidP="00A3407C">
            <w:r>
              <w:t>• Show an understanding of the concept of nation and a nation’s history.</w:t>
            </w:r>
          </w:p>
          <w:p w:rsidR="00A3407C" w:rsidRDefault="00A3407C" w:rsidP="00A3407C"/>
          <w:p w:rsidR="00A3407C" w:rsidRDefault="00A3407C" w:rsidP="00A3407C">
            <w:r>
              <w:t>• Show an understanding of concepts such as civilisation, monarchy, parliament, democracy, and war and peace.</w:t>
            </w:r>
          </w:p>
        </w:tc>
      </w:tr>
      <w:tr w:rsidR="00A3407C" w:rsidTr="0089020B">
        <w:trPr>
          <w:trHeight w:val="719"/>
        </w:trPr>
        <w:tc>
          <w:tcPr>
            <w:tcW w:w="950" w:type="dxa"/>
          </w:tcPr>
          <w:p w:rsidR="00A3407C" w:rsidRDefault="00A3407C" w:rsidP="003C6B3E">
            <w:r>
              <w:t>2G</w:t>
            </w:r>
          </w:p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  <w:p w:rsidR="00A3407C" w:rsidRDefault="00A3407C" w:rsidP="003C6B3E"/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Florence Nightingale</w:t>
            </w: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  <w:p w:rsidR="00A3407C" w:rsidRPr="00F95E51" w:rsidRDefault="00A3407C" w:rsidP="003C6B3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Great Fire of Newcastle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Schools in the Past</w:t>
            </w:r>
          </w:p>
        </w:tc>
        <w:tc>
          <w:tcPr>
            <w:tcW w:w="2450" w:type="dxa"/>
            <w:vMerge/>
            <w:shd w:val="clear" w:color="auto" w:fill="C6D9F1" w:themeFill="text2" w:themeFillTint="33"/>
          </w:tcPr>
          <w:p w:rsidR="00A3407C" w:rsidRDefault="00A3407C" w:rsidP="003C6B3E"/>
        </w:tc>
        <w:tc>
          <w:tcPr>
            <w:tcW w:w="2299" w:type="dxa"/>
            <w:vMerge/>
            <w:shd w:val="clear" w:color="auto" w:fill="F2DBDB" w:themeFill="accent2" w:themeFillTint="33"/>
          </w:tcPr>
          <w:p w:rsidR="00A3407C" w:rsidRDefault="00A3407C" w:rsidP="003C6B3E"/>
        </w:tc>
        <w:tc>
          <w:tcPr>
            <w:tcW w:w="2374" w:type="dxa"/>
            <w:vMerge/>
            <w:shd w:val="clear" w:color="auto" w:fill="EAF1DD" w:themeFill="accent3" w:themeFillTint="33"/>
          </w:tcPr>
          <w:p w:rsidR="00A3407C" w:rsidRDefault="00A3407C" w:rsidP="003C6B3E"/>
        </w:tc>
        <w:tc>
          <w:tcPr>
            <w:tcW w:w="2375" w:type="dxa"/>
            <w:vMerge/>
            <w:shd w:val="clear" w:color="auto" w:fill="CCC0D9" w:themeFill="accent4" w:themeFillTint="66"/>
          </w:tcPr>
          <w:p w:rsidR="00A3407C" w:rsidRDefault="00A3407C" w:rsidP="003C6B3E"/>
        </w:tc>
        <w:bookmarkStart w:id="0" w:name="_GoBack"/>
        <w:bookmarkEnd w:id="0"/>
      </w:tr>
      <w:tr w:rsidR="003C6B3E" w:rsidTr="0089020B">
        <w:trPr>
          <w:trHeight w:val="530"/>
        </w:trPr>
        <w:tc>
          <w:tcPr>
            <w:tcW w:w="950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1445" w:type="dxa"/>
          </w:tcPr>
          <w:p w:rsidR="003C6B3E" w:rsidRDefault="003C6B3E" w:rsidP="003C6B3E"/>
        </w:tc>
        <w:tc>
          <w:tcPr>
            <w:tcW w:w="2450" w:type="dxa"/>
            <w:shd w:val="clear" w:color="auto" w:fill="C6D9F1" w:themeFill="text2" w:themeFillTint="33"/>
          </w:tcPr>
          <w:p w:rsidR="003C6B3E" w:rsidRDefault="00F3760B" w:rsidP="003C6B3E">
            <w:r>
              <w:t>Investigate and Interpret the Past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:rsidR="003C6B3E" w:rsidRDefault="00A3407C" w:rsidP="003C6B3E">
            <w:r w:rsidRPr="00A3407C">
              <w:t>Build an overview of world history</w:t>
            </w:r>
          </w:p>
        </w:tc>
        <w:tc>
          <w:tcPr>
            <w:tcW w:w="2374" w:type="dxa"/>
            <w:shd w:val="clear" w:color="auto" w:fill="EAF1DD" w:themeFill="accent3" w:themeFillTint="33"/>
          </w:tcPr>
          <w:p w:rsidR="003C6B3E" w:rsidRDefault="00A3407C" w:rsidP="003C6B3E">
            <w:r w:rsidRPr="00A3407C">
              <w:t>Understand chronology</w:t>
            </w:r>
          </w:p>
        </w:tc>
        <w:tc>
          <w:tcPr>
            <w:tcW w:w="2375" w:type="dxa"/>
            <w:shd w:val="clear" w:color="auto" w:fill="CCC0D9" w:themeFill="accent4" w:themeFillTint="66"/>
          </w:tcPr>
          <w:p w:rsidR="003C6B3E" w:rsidRDefault="00A3407C" w:rsidP="003C6B3E">
            <w:r w:rsidRPr="00A3407C">
              <w:t>Communicate historically</w:t>
            </w:r>
          </w:p>
        </w:tc>
      </w:tr>
      <w:tr w:rsidR="00A3407C" w:rsidTr="0089020B">
        <w:trPr>
          <w:trHeight w:val="2501"/>
        </w:trPr>
        <w:tc>
          <w:tcPr>
            <w:tcW w:w="950" w:type="dxa"/>
          </w:tcPr>
          <w:p w:rsidR="00A3407C" w:rsidRDefault="00A3407C" w:rsidP="003C6B3E">
            <w:r>
              <w:t>3W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Ancient Egyptians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Changing Power of Monarchs</w:t>
            </w:r>
          </w:p>
        </w:tc>
        <w:tc>
          <w:tcPr>
            <w:tcW w:w="1445" w:type="dxa"/>
          </w:tcPr>
          <w:p w:rsidR="00A3407C" w:rsidRPr="00F95E51" w:rsidRDefault="00CD5B7A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Local History</w:t>
            </w:r>
          </w:p>
          <w:p w:rsidR="00F95E51" w:rsidRPr="00F95E51" w:rsidRDefault="00F95E51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To be Decided</w:t>
            </w:r>
          </w:p>
          <w:p w:rsidR="00CD5B7A" w:rsidRPr="00F95E51" w:rsidRDefault="00CD5B7A" w:rsidP="003C6B3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  <w:shd w:val="clear" w:color="auto" w:fill="C6D9F1" w:themeFill="text2" w:themeFillTint="33"/>
          </w:tcPr>
          <w:p w:rsidR="00A3407C" w:rsidRDefault="00A3407C" w:rsidP="00A3407C">
            <w:r>
              <w:t>• Use evidence to ask questions and find answers to questions about the past.</w:t>
            </w:r>
          </w:p>
          <w:p w:rsidR="00A3407C" w:rsidRDefault="00A3407C" w:rsidP="00A3407C"/>
          <w:p w:rsidR="00A3407C" w:rsidRDefault="00A3407C" w:rsidP="00A3407C">
            <w:r>
              <w:t>• Suggest suitable sources of evidence for historical enquiries.</w:t>
            </w:r>
          </w:p>
          <w:p w:rsidR="00A3407C" w:rsidRDefault="00A3407C" w:rsidP="00A3407C"/>
          <w:p w:rsidR="00A3407C" w:rsidRDefault="00A3407C" w:rsidP="00A3407C">
            <w:r>
              <w:t>• Use more than one source of evidence for historical enquiry in order to gain a more accurate understanding of history.</w:t>
            </w:r>
          </w:p>
          <w:p w:rsidR="00A3407C" w:rsidRDefault="00A3407C" w:rsidP="00A3407C"/>
          <w:p w:rsidR="00A3407C" w:rsidRDefault="00A3407C" w:rsidP="00A3407C">
            <w:r>
              <w:t>• Describe different accounts of a historical event, explaining some of the reasons why the accounts may differ.</w:t>
            </w:r>
          </w:p>
          <w:p w:rsidR="00A3407C" w:rsidRDefault="00A3407C" w:rsidP="00A3407C"/>
          <w:p w:rsidR="00A3407C" w:rsidRDefault="00A3407C" w:rsidP="00A3407C">
            <w:r>
              <w:t>• Suggest causes and consequences of some of the main events and changes in history.</w:t>
            </w:r>
            <w:r w:rsidR="00F3760B">
              <w:t xml:space="preserve"> </w:t>
            </w:r>
          </w:p>
          <w:p w:rsidR="00F3760B" w:rsidRDefault="00F3760B" w:rsidP="00A3407C"/>
          <w:p w:rsidR="00F3760B" w:rsidRDefault="00F3760B" w:rsidP="00A3407C"/>
          <w:p w:rsidR="00F3760B" w:rsidRDefault="00F3760B" w:rsidP="00A3407C"/>
          <w:p w:rsidR="00F3760B" w:rsidRDefault="00F3760B" w:rsidP="00A3407C"/>
          <w:p w:rsidR="00F3760B" w:rsidRDefault="00F3760B" w:rsidP="00A3407C"/>
          <w:p w:rsidR="00F3760B" w:rsidRDefault="00F3760B" w:rsidP="00A3407C"/>
          <w:p w:rsidR="008408A3" w:rsidRDefault="008408A3" w:rsidP="00A3407C"/>
          <w:p w:rsidR="00F3760B" w:rsidRDefault="00F3760B" w:rsidP="00A3407C">
            <w:r>
              <w:lastRenderedPageBreak/>
              <w:t>Investigate and Interpret the past</w:t>
            </w:r>
          </w:p>
        </w:tc>
        <w:tc>
          <w:tcPr>
            <w:tcW w:w="2299" w:type="dxa"/>
            <w:vMerge w:val="restart"/>
            <w:shd w:val="clear" w:color="auto" w:fill="F2DBDB" w:themeFill="accent2" w:themeFillTint="33"/>
          </w:tcPr>
          <w:p w:rsidR="00A3407C" w:rsidRDefault="00A3407C" w:rsidP="00A3407C">
            <w:r>
              <w:lastRenderedPageBreak/>
              <w:t>• Describe changes that have happened in the locality of the school throughout history.</w:t>
            </w:r>
          </w:p>
          <w:p w:rsidR="00A3407C" w:rsidRDefault="00A3407C" w:rsidP="00A3407C"/>
          <w:p w:rsidR="00A3407C" w:rsidRDefault="00A3407C" w:rsidP="00A3407C">
            <w:r>
              <w:t>• Give a broad overview of life in Britain from ancient until medieval times.</w:t>
            </w:r>
          </w:p>
          <w:p w:rsidR="00A3407C" w:rsidRDefault="00A3407C" w:rsidP="00A3407C"/>
          <w:p w:rsidR="00A3407C" w:rsidRDefault="00A3407C" w:rsidP="00A3407C">
            <w:r>
              <w:t>• Compare some of the times studied with those of other areas of interest around the world.</w:t>
            </w:r>
          </w:p>
          <w:p w:rsidR="00A3407C" w:rsidRDefault="00A3407C" w:rsidP="00A3407C"/>
          <w:p w:rsidR="00A3407C" w:rsidRDefault="00A3407C" w:rsidP="00A3407C">
            <w:r>
              <w:t>• Describe the social, ethnic, cultural or religious diversity of past society.</w:t>
            </w:r>
          </w:p>
          <w:p w:rsidR="00A3407C" w:rsidRDefault="00A3407C" w:rsidP="00A3407C"/>
          <w:p w:rsidR="00A3407C" w:rsidRDefault="00A3407C" w:rsidP="00A3407C">
            <w:r>
              <w:t>• Describe the characteristic features of the past, including ideas, beliefs, attitudes and experiences of men, women and children.</w:t>
            </w:r>
          </w:p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>
            <w:r>
              <w:lastRenderedPageBreak/>
              <w:t>Build an overview of world history</w:t>
            </w:r>
          </w:p>
        </w:tc>
        <w:tc>
          <w:tcPr>
            <w:tcW w:w="2374" w:type="dxa"/>
            <w:vMerge w:val="restart"/>
            <w:shd w:val="clear" w:color="auto" w:fill="EAF1DD" w:themeFill="accent3" w:themeFillTint="33"/>
          </w:tcPr>
          <w:p w:rsidR="00A3407C" w:rsidRDefault="00A3407C" w:rsidP="00A3407C">
            <w:r>
              <w:lastRenderedPageBreak/>
              <w:t>• Place events, artefacts and historical figures on a time line using dates.</w:t>
            </w:r>
          </w:p>
          <w:p w:rsidR="00A3407C" w:rsidRDefault="00A3407C" w:rsidP="00A3407C"/>
          <w:p w:rsidR="00A3407C" w:rsidRDefault="00A3407C" w:rsidP="00A3407C">
            <w:r>
              <w:t>• Understand the concept of change over time, representing this, along with evidence, on a time line.</w:t>
            </w:r>
          </w:p>
          <w:p w:rsidR="00A3407C" w:rsidRDefault="00A3407C" w:rsidP="00A3407C"/>
          <w:p w:rsidR="00A3407C" w:rsidRDefault="00A3407C" w:rsidP="00A3407C">
            <w:r>
              <w:t>• Use dates and terms to describe events.</w:t>
            </w:r>
          </w:p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>
            <w:r>
              <w:lastRenderedPageBreak/>
              <w:t>Understand Chronology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</w:tcPr>
          <w:p w:rsidR="00A3407C" w:rsidRDefault="00A3407C" w:rsidP="00A3407C">
            <w:r>
              <w:lastRenderedPageBreak/>
              <w:t xml:space="preserve">• Use appropriate historical vocabulary to communicate, including: </w:t>
            </w:r>
          </w:p>
          <w:p w:rsidR="00A3407C" w:rsidRDefault="00A3407C" w:rsidP="00A3407C"/>
          <w:p w:rsidR="00A3407C" w:rsidRDefault="00A3407C" w:rsidP="00A3407C">
            <w:r>
              <w:t xml:space="preserve">    • dates </w:t>
            </w:r>
          </w:p>
          <w:p w:rsidR="00A3407C" w:rsidRDefault="00A3407C" w:rsidP="00A3407C"/>
          <w:p w:rsidR="00A3407C" w:rsidRDefault="00A3407C" w:rsidP="00A3407C">
            <w:r>
              <w:t xml:space="preserve">    • time period </w:t>
            </w:r>
          </w:p>
          <w:p w:rsidR="00A3407C" w:rsidRDefault="00A3407C" w:rsidP="00A3407C"/>
          <w:p w:rsidR="00A3407C" w:rsidRDefault="00A3407C" w:rsidP="00A3407C">
            <w:r>
              <w:t xml:space="preserve">    • era </w:t>
            </w:r>
          </w:p>
          <w:p w:rsidR="00A3407C" w:rsidRDefault="00A3407C" w:rsidP="00A3407C"/>
          <w:p w:rsidR="00A3407C" w:rsidRDefault="00A3407C" w:rsidP="00A3407C">
            <w:r>
              <w:t xml:space="preserve">    • change </w:t>
            </w:r>
          </w:p>
          <w:p w:rsidR="00A3407C" w:rsidRDefault="00A3407C" w:rsidP="00A3407C"/>
          <w:p w:rsidR="00A3407C" w:rsidRDefault="00A3407C" w:rsidP="00A3407C">
            <w:r>
              <w:t xml:space="preserve">    • chronology.</w:t>
            </w:r>
          </w:p>
          <w:p w:rsidR="00A3407C" w:rsidRDefault="00A3407C" w:rsidP="00A3407C"/>
          <w:p w:rsidR="00A3407C" w:rsidRDefault="00A3407C" w:rsidP="00A3407C">
            <w:r>
              <w:t>• Use literacy, numeracy and computing skills to a good standard in order to communicate information about the past</w:t>
            </w:r>
          </w:p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/>
          <w:p w:rsidR="008408A3" w:rsidRDefault="008408A3" w:rsidP="00A3407C">
            <w:r>
              <w:lastRenderedPageBreak/>
              <w:t>Communicate Historically</w:t>
            </w:r>
          </w:p>
        </w:tc>
      </w:tr>
      <w:tr w:rsidR="00A3407C" w:rsidTr="0089020B">
        <w:trPr>
          <w:trHeight w:val="2780"/>
        </w:trPr>
        <w:tc>
          <w:tcPr>
            <w:tcW w:w="950" w:type="dxa"/>
          </w:tcPr>
          <w:p w:rsidR="00A3407C" w:rsidRDefault="00A3407C" w:rsidP="003C6B3E">
            <w:r>
              <w:t>4M</w:t>
            </w:r>
          </w:p>
        </w:tc>
        <w:tc>
          <w:tcPr>
            <w:tcW w:w="1445" w:type="dxa"/>
          </w:tcPr>
          <w:p w:rsidR="00A3407C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Stone Age to the Iron Age</w:t>
            </w:r>
          </w:p>
        </w:tc>
        <w:tc>
          <w:tcPr>
            <w:tcW w:w="1445" w:type="dxa"/>
          </w:tcPr>
          <w:p w:rsidR="00A3407C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Ancient Greece</w:t>
            </w:r>
          </w:p>
        </w:tc>
        <w:tc>
          <w:tcPr>
            <w:tcW w:w="1445" w:type="dxa"/>
          </w:tcPr>
          <w:p w:rsidR="00A3407C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Local People and Places</w:t>
            </w:r>
          </w:p>
        </w:tc>
        <w:tc>
          <w:tcPr>
            <w:tcW w:w="2450" w:type="dxa"/>
            <w:vMerge/>
            <w:shd w:val="clear" w:color="auto" w:fill="C6D9F1" w:themeFill="text2" w:themeFillTint="33"/>
          </w:tcPr>
          <w:p w:rsidR="00A3407C" w:rsidRDefault="00A3407C" w:rsidP="003C6B3E"/>
        </w:tc>
        <w:tc>
          <w:tcPr>
            <w:tcW w:w="2299" w:type="dxa"/>
            <w:vMerge/>
            <w:shd w:val="clear" w:color="auto" w:fill="F2DBDB" w:themeFill="accent2" w:themeFillTint="33"/>
          </w:tcPr>
          <w:p w:rsidR="00A3407C" w:rsidRDefault="00A3407C" w:rsidP="003C6B3E"/>
        </w:tc>
        <w:tc>
          <w:tcPr>
            <w:tcW w:w="2374" w:type="dxa"/>
            <w:vMerge/>
            <w:shd w:val="clear" w:color="auto" w:fill="EAF1DD" w:themeFill="accent3" w:themeFillTint="33"/>
          </w:tcPr>
          <w:p w:rsidR="00A3407C" w:rsidRDefault="00A3407C" w:rsidP="003C6B3E"/>
        </w:tc>
        <w:tc>
          <w:tcPr>
            <w:tcW w:w="2375" w:type="dxa"/>
            <w:vMerge/>
            <w:shd w:val="clear" w:color="auto" w:fill="CCC0D9" w:themeFill="accent4" w:themeFillTint="66"/>
          </w:tcPr>
          <w:p w:rsidR="00A3407C" w:rsidRDefault="00A3407C" w:rsidP="003C6B3E"/>
        </w:tc>
      </w:tr>
      <w:tr w:rsidR="00A3407C" w:rsidTr="0089020B">
        <w:trPr>
          <w:trHeight w:val="170"/>
        </w:trPr>
        <w:tc>
          <w:tcPr>
            <w:tcW w:w="950" w:type="dxa"/>
          </w:tcPr>
          <w:p w:rsidR="00A3407C" w:rsidRDefault="00A3407C" w:rsidP="003C6B3E">
            <w:r>
              <w:t>4T</w:t>
            </w:r>
          </w:p>
        </w:tc>
        <w:tc>
          <w:tcPr>
            <w:tcW w:w="1445" w:type="dxa"/>
          </w:tcPr>
          <w:p w:rsidR="00A3407C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Roman Empire</w:t>
            </w:r>
          </w:p>
        </w:tc>
        <w:tc>
          <w:tcPr>
            <w:tcW w:w="1445" w:type="dxa"/>
          </w:tcPr>
          <w:p w:rsidR="00F3760B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Roman military and Local Sites</w:t>
            </w: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  <w:p w:rsidR="00F3760B" w:rsidRPr="00F95E51" w:rsidRDefault="00F3760B" w:rsidP="003C6B3E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A3407C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lastRenderedPageBreak/>
              <w:t>Leisure and Entertainment in Twentieth Century</w:t>
            </w:r>
          </w:p>
        </w:tc>
        <w:tc>
          <w:tcPr>
            <w:tcW w:w="2450" w:type="dxa"/>
            <w:vMerge/>
            <w:shd w:val="clear" w:color="auto" w:fill="C6D9F1" w:themeFill="text2" w:themeFillTint="33"/>
          </w:tcPr>
          <w:p w:rsidR="00A3407C" w:rsidRDefault="00A3407C" w:rsidP="003C6B3E"/>
        </w:tc>
        <w:tc>
          <w:tcPr>
            <w:tcW w:w="2299" w:type="dxa"/>
            <w:vMerge/>
            <w:shd w:val="clear" w:color="auto" w:fill="F2DBDB" w:themeFill="accent2" w:themeFillTint="33"/>
          </w:tcPr>
          <w:p w:rsidR="00A3407C" w:rsidRDefault="00A3407C" w:rsidP="003C6B3E"/>
        </w:tc>
        <w:tc>
          <w:tcPr>
            <w:tcW w:w="2374" w:type="dxa"/>
            <w:vMerge/>
            <w:shd w:val="clear" w:color="auto" w:fill="EAF1DD" w:themeFill="accent3" w:themeFillTint="33"/>
          </w:tcPr>
          <w:p w:rsidR="00A3407C" w:rsidRDefault="00A3407C" w:rsidP="003C6B3E"/>
        </w:tc>
        <w:tc>
          <w:tcPr>
            <w:tcW w:w="2375" w:type="dxa"/>
            <w:vMerge/>
            <w:shd w:val="clear" w:color="auto" w:fill="CCC0D9" w:themeFill="accent4" w:themeFillTint="66"/>
          </w:tcPr>
          <w:p w:rsidR="00A3407C" w:rsidRDefault="00A3407C" w:rsidP="003C6B3E"/>
        </w:tc>
      </w:tr>
      <w:tr w:rsidR="008408A3" w:rsidTr="0089020B">
        <w:trPr>
          <w:trHeight w:val="4040"/>
        </w:trPr>
        <w:tc>
          <w:tcPr>
            <w:tcW w:w="950" w:type="dxa"/>
          </w:tcPr>
          <w:p w:rsidR="008408A3" w:rsidRDefault="008408A3" w:rsidP="003C6B3E">
            <w:r>
              <w:t>5B</w:t>
            </w:r>
          </w:p>
        </w:tc>
        <w:tc>
          <w:tcPr>
            <w:tcW w:w="1445" w:type="dxa"/>
          </w:tcPr>
          <w:p w:rsidR="008408A3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Anglo Saxons and Scots</w:t>
            </w:r>
          </w:p>
        </w:tc>
        <w:tc>
          <w:tcPr>
            <w:tcW w:w="1445" w:type="dxa"/>
          </w:tcPr>
          <w:p w:rsidR="008408A3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Battle of Britain</w:t>
            </w:r>
          </w:p>
        </w:tc>
        <w:tc>
          <w:tcPr>
            <w:tcW w:w="1445" w:type="dxa"/>
          </w:tcPr>
          <w:p w:rsidR="008408A3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Local History</w:t>
            </w:r>
          </w:p>
          <w:p w:rsidR="009A1AE5" w:rsidRPr="00F95E51" w:rsidRDefault="009A1AE5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Quayside</w:t>
            </w:r>
          </w:p>
        </w:tc>
        <w:tc>
          <w:tcPr>
            <w:tcW w:w="2450" w:type="dxa"/>
            <w:vMerge w:val="restart"/>
            <w:shd w:val="clear" w:color="auto" w:fill="C6D9F1" w:themeFill="text2" w:themeFillTint="33"/>
          </w:tcPr>
          <w:p w:rsidR="008408A3" w:rsidRDefault="008408A3" w:rsidP="008408A3">
            <w:r>
              <w:t>• Use sources of evidence to deduce information about the past.</w:t>
            </w:r>
          </w:p>
          <w:p w:rsidR="008408A3" w:rsidRDefault="008408A3" w:rsidP="008408A3">
            <w:r>
              <w:t>• Select suitable sources of evidence, giving reasons for choices.</w:t>
            </w:r>
          </w:p>
          <w:p w:rsidR="008408A3" w:rsidRDefault="008408A3" w:rsidP="008408A3">
            <w:r>
              <w:t>• Use sources of information to form testable hypotheses about the past.</w:t>
            </w:r>
          </w:p>
          <w:p w:rsidR="008408A3" w:rsidRDefault="008408A3" w:rsidP="008408A3">
            <w:r>
              <w:t>• Seek out and analyse a wide range of evidence in order to justify claims about the past.</w:t>
            </w:r>
          </w:p>
          <w:p w:rsidR="008408A3" w:rsidRDefault="008408A3" w:rsidP="008408A3">
            <w:r>
              <w:t>• Show an awareness of the concept of propaganda and how historians must understand the social context of evidence studied.</w:t>
            </w:r>
          </w:p>
          <w:p w:rsidR="008408A3" w:rsidRDefault="008408A3" w:rsidP="008408A3">
            <w:r>
              <w:t>• Understand that no single source of evidence gives the full answer to questions about the past.</w:t>
            </w:r>
          </w:p>
          <w:p w:rsidR="008408A3" w:rsidRDefault="008408A3" w:rsidP="008408A3">
            <w:r>
              <w:t>• Refine lines of enquiry as appropriate.</w:t>
            </w:r>
          </w:p>
        </w:tc>
        <w:tc>
          <w:tcPr>
            <w:tcW w:w="2299" w:type="dxa"/>
            <w:vMerge w:val="restart"/>
            <w:shd w:val="clear" w:color="auto" w:fill="F2DBDB" w:themeFill="accent2" w:themeFillTint="33"/>
          </w:tcPr>
          <w:p w:rsidR="008408A3" w:rsidRDefault="008408A3" w:rsidP="008408A3">
            <w:r>
              <w:t>• Identify continuity and change in the history of the locality of the school.</w:t>
            </w:r>
          </w:p>
          <w:p w:rsidR="008408A3" w:rsidRDefault="008408A3" w:rsidP="008408A3">
            <w:r>
              <w:t>• Give a broad overview of life in Britain from medieval until the Tudor and Stuarts times.</w:t>
            </w:r>
          </w:p>
          <w:p w:rsidR="008408A3" w:rsidRDefault="008408A3" w:rsidP="008408A3">
            <w:r>
              <w:t xml:space="preserve">• Compare some of the times studied with those of the other areas of interest around the world. </w:t>
            </w:r>
          </w:p>
          <w:p w:rsidR="008408A3" w:rsidRDefault="008408A3" w:rsidP="008408A3">
            <w:r>
              <w:t>• Describe the social, ethnic, cultural or religious diversity of past society.</w:t>
            </w:r>
          </w:p>
          <w:p w:rsidR="008408A3" w:rsidRDefault="008408A3" w:rsidP="008408A3">
            <w:r>
              <w:t>• Describe the characteristic features of the past, including ideas, beliefs, attitudes and experiences of men, women and children.</w:t>
            </w:r>
          </w:p>
        </w:tc>
        <w:tc>
          <w:tcPr>
            <w:tcW w:w="2374" w:type="dxa"/>
            <w:vMerge w:val="restart"/>
            <w:shd w:val="clear" w:color="auto" w:fill="EAF1DD" w:themeFill="accent3" w:themeFillTint="33"/>
          </w:tcPr>
          <w:p w:rsidR="008408A3" w:rsidRDefault="008408A3" w:rsidP="008408A3">
            <w:r>
              <w:t>• Describe the main changes in a period of history (using terms such as: social, religious, political, technological and cultural).</w:t>
            </w:r>
          </w:p>
          <w:p w:rsidR="008408A3" w:rsidRDefault="008408A3" w:rsidP="008408A3"/>
          <w:p w:rsidR="008408A3" w:rsidRDefault="008408A3" w:rsidP="008408A3">
            <w:r>
              <w:t>• Identify periods of rapid change in history and contrast them with times of relatively little change.</w:t>
            </w:r>
          </w:p>
          <w:p w:rsidR="008408A3" w:rsidRDefault="008408A3" w:rsidP="008408A3"/>
          <w:p w:rsidR="008408A3" w:rsidRDefault="008408A3" w:rsidP="008408A3">
            <w:r>
              <w:t>• Understand the concepts of continuity and change over time, representing them, along with evidence, on a time line.</w:t>
            </w:r>
          </w:p>
          <w:p w:rsidR="008408A3" w:rsidRDefault="008408A3" w:rsidP="008408A3"/>
          <w:p w:rsidR="008408A3" w:rsidRDefault="008408A3" w:rsidP="008408A3">
            <w:r>
              <w:t>• Use dates and terms accurately in describing events.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</w:tcPr>
          <w:p w:rsidR="008408A3" w:rsidRDefault="008408A3" w:rsidP="008408A3">
            <w:r>
              <w:t xml:space="preserve">• Use appropriate historical vocabulary to communicate, including: </w:t>
            </w:r>
          </w:p>
          <w:p w:rsidR="008408A3" w:rsidRDefault="008408A3" w:rsidP="008408A3">
            <w:r>
              <w:t xml:space="preserve">• dates </w:t>
            </w:r>
          </w:p>
          <w:p w:rsidR="008408A3" w:rsidRDefault="008408A3" w:rsidP="008408A3">
            <w:r>
              <w:t xml:space="preserve"> • time period </w:t>
            </w:r>
          </w:p>
          <w:p w:rsidR="008408A3" w:rsidRDefault="008408A3" w:rsidP="008408A3">
            <w:r>
              <w:t xml:space="preserve">• era </w:t>
            </w:r>
          </w:p>
          <w:p w:rsidR="008408A3" w:rsidRDefault="008408A3" w:rsidP="008408A3">
            <w:r>
              <w:t xml:space="preserve"> • chronology </w:t>
            </w:r>
          </w:p>
          <w:p w:rsidR="008408A3" w:rsidRDefault="008408A3" w:rsidP="008408A3">
            <w:r>
              <w:t xml:space="preserve">• continuity </w:t>
            </w:r>
          </w:p>
          <w:p w:rsidR="008408A3" w:rsidRDefault="008408A3" w:rsidP="008408A3">
            <w:r>
              <w:t xml:space="preserve"> • change </w:t>
            </w:r>
          </w:p>
          <w:p w:rsidR="008408A3" w:rsidRDefault="008408A3" w:rsidP="008408A3">
            <w:r>
              <w:t xml:space="preserve">• century </w:t>
            </w:r>
          </w:p>
          <w:p w:rsidR="008408A3" w:rsidRDefault="008408A3" w:rsidP="008408A3">
            <w:r>
              <w:t xml:space="preserve"> • decade </w:t>
            </w:r>
          </w:p>
          <w:p w:rsidR="008408A3" w:rsidRDefault="008408A3" w:rsidP="008408A3">
            <w:r>
              <w:t>• legacy.</w:t>
            </w:r>
          </w:p>
          <w:p w:rsidR="008408A3" w:rsidRDefault="008408A3" w:rsidP="008408A3">
            <w:r>
              <w:t xml:space="preserve">• Use literacy, numeracy and computing skills to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exceptional standard in order to communicate information about the past.</w:t>
            </w:r>
          </w:p>
          <w:p w:rsidR="008408A3" w:rsidRDefault="008408A3" w:rsidP="008408A3">
            <w:r>
              <w:t>• Use original ways to present information and ideas</w:t>
            </w:r>
          </w:p>
        </w:tc>
      </w:tr>
      <w:tr w:rsidR="008408A3" w:rsidTr="0089020B">
        <w:trPr>
          <w:trHeight w:val="1880"/>
        </w:trPr>
        <w:tc>
          <w:tcPr>
            <w:tcW w:w="950" w:type="dxa"/>
          </w:tcPr>
          <w:p w:rsidR="008408A3" w:rsidRDefault="008408A3" w:rsidP="003C6B3E">
            <w:r>
              <w:t>6N</w:t>
            </w:r>
          </w:p>
        </w:tc>
        <w:tc>
          <w:tcPr>
            <w:tcW w:w="1445" w:type="dxa"/>
          </w:tcPr>
          <w:p w:rsidR="008408A3" w:rsidRPr="00F95E51" w:rsidRDefault="00F95E51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The Viking Anglo Saxon struggle</w:t>
            </w:r>
          </w:p>
        </w:tc>
        <w:tc>
          <w:tcPr>
            <w:tcW w:w="1445" w:type="dxa"/>
          </w:tcPr>
          <w:p w:rsidR="008408A3" w:rsidRPr="00F95E51" w:rsidRDefault="00F95E51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Crime and Punishment</w:t>
            </w:r>
          </w:p>
        </w:tc>
        <w:tc>
          <w:tcPr>
            <w:tcW w:w="1445" w:type="dxa"/>
          </w:tcPr>
          <w:p w:rsidR="008408A3" w:rsidRPr="00F95E51" w:rsidRDefault="00F95E51" w:rsidP="003C6B3E">
            <w:pPr>
              <w:rPr>
                <w:sz w:val="24"/>
                <w:szCs w:val="24"/>
              </w:rPr>
            </w:pPr>
            <w:r w:rsidRPr="00F95E51">
              <w:rPr>
                <w:sz w:val="24"/>
                <w:szCs w:val="24"/>
              </w:rPr>
              <w:t>Mayan Civilisation</w:t>
            </w:r>
          </w:p>
        </w:tc>
        <w:tc>
          <w:tcPr>
            <w:tcW w:w="2450" w:type="dxa"/>
            <w:vMerge/>
            <w:shd w:val="clear" w:color="auto" w:fill="C6D9F1" w:themeFill="text2" w:themeFillTint="33"/>
          </w:tcPr>
          <w:p w:rsidR="008408A3" w:rsidRDefault="008408A3" w:rsidP="003C6B3E"/>
        </w:tc>
        <w:tc>
          <w:tcPr>
            <w:tcW w:w="2299" w:type="dxa"/>
            <w:vMerge/>
            <w:shd w:val="clear" w:color="auto" w:fill="F2DBDB" w:themeFill="accent2" w:themeFillTint="33"/>
          </w:tcPr>
          <w:p w:rsidR="008408A3" w:rsidRDefault="008408A3" w:rsidP="003C6B3E"/>
        </w:tc>
        <w:tc>
          <w:tcPr>
            <w:tcW w:w="2374" w:type="dxa"/>
            <w:vMerge/>
            <w:shd w:val="clear" w:color="auto" w:fill="EAF1DD" w:themeFill="accent3" w:themeFillTint="33"/>
          </w:tcPr>
          <w:p w:rsidR="008408A3" w:rsidRDefault="008408A3" w:rsidP="003C6B3E"/>
        </w:tc>
        <w:tc>
          <w:tcPr>
            <w:tcW w:w="2375" w:type="dxa"/>
            <w:vMerge/>
            <w:shd w:val="clear" w:color="auto" w:fill="CCC0D9" w:themeFill="accent4" w:themeFillTint="66"/>
          </w:tcPr>
          <w:p w:rsidR="008408A3" w:rsidRDefault="008408A3" w:rsidP="003C6B3E"/>
        </w:tc>
      </w:tr>
    </w:tbl>
    <w:p w:rsidR="003C6B3E" w:rsidRDefault="003C6B3E" w:rsidP="003C6B3E"/>
    <w:sectPr w:rsidR="003C6B3E" w:rsidSect="008408A3">
      <w:pgSz w:w="16838" w:h="11906" w:orient="landscape"/>
      <w:pgMar w:top="540" w:right="1178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3E"/>
    <w:rsid w:val="003C6B3E"/>
    <w:rsid w:val="005D5406"/>
    <w:rsid w:val="006D048D"/>
    <w:rsid w:val="008408A3"/>
    <w:rsid w:val="0089020B"/>
    <w:rsid w:val="009A1AE5"/>
    <w:rsid w:val="00A3407C"/>
    <w:rsid w:val="00CD5B7A"/>
    <w:rsid w:val="00DF4A21"/>
    <w:rsid w:val="00EE65D3"/>
    <w:rsid w:val="00F3760B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D1B9"/>
  <w15:chartTrackingRefBased/>
  <w15:docId w15:val="{2D84BDCB-3A8C-450E-A8F0-C5618179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Sword, Judith</cp:lastModifiedBy>
  <cp:revision>4</cp:revision>
  <cp:lastPrinted>2019-08-30T08:46:00Z</cp:lastPrinted>
  <dcterms:created xsi:type="dcterms:W3CDTF">2019-07-10T13:10:00Z</dcterms:created>
  <dcterms:modified xsi:type="dcterms:W3CDTF">2019-08-30T08:48:00Z</dcterms:modified>
</cp:coreProperties>
</file>